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08" w:rsidRPr="00CB2308" w:rsidRDefault="00CB2308" w:rsidP="00CB2308">
      <w:pPr>
        <w:rPr>
          <w:rFonts w:ascii="方正小标宋简体" w:eastAsia="方正小标宋简体" w:hAnsi="微软雅黑" w:cs="微软雅黑"/>
          <w:bCs/>
          <w:sz w:val="32"/>
          <w:szCs w:val="40"/>
        </w:rPr>
      </w:pPr>
      <w:r w:rsidRPr="00CB2308">
        <w:rPr>
          <w:rFonts w:ascii="方正小标宋简体" w:eastAsia="方正小标宋简体" w:hAnsi="微软雅黑" w:cs="微软雅黑" w:hint="eastAsia"/>
          <w:bCs/>
          <w:sz w:val="32"/>
          <w:szCs w:val="40"/>
        </w:rPr>
        <w:t>附件1</w:t>
      </w:r>
    </w:p>
    <w:p w:rsidR="001F7EDD" w:rsidRPr="001D1651" w:rsidRDefault="00CB2308" w:rsidP="00813CBA">
      <w:pPr>
        <w:spacing w:beforeLines="100" w:before="312" w:afterLines="100" w:after="312"/>
        <w:jc w:val="center"/>
        <w:rPr>
          <w:rFonts w:ascii="方正小标宋简体" w:eastAsia="方正小标宋简体" w:hAnsi="微软雅黑" w:cs="微软雅黑"/>
          <w:bCs/>
          <w:sz w:val="44"/>
          <w:szCs w:val="40"/>
        </w:rPr>
      </w:pPr>
      <w:r w:rsidRPr="001D1651">
        <w:rPr>
          <w:rFonts w:ascii="方正小标宋简体" w:eastAsia="方正小标宋简体" w:hAnsi="微软雅黑" w:cs="微软雅黑" w:hint="eastAsia"/>
          <w:bCs/>
          <w:sz w:val="44"/>
          <w:szCs w:val="40"/>
        </w:rPr>
        <w:t>学习通下载安装</w:t>
      </w:r>
      <w:r w:rsidR="00050F1E">
        <w:rPr>
          <w:rFonts w:ascii="方正小标宋简体" w:eastAsia="方正小标宋简体" w:hAnsi="微软雅黑" w:cs="微软雅黑" w:hint="eastAsia"/>
          <w:bCs/>
          <w:sz w:val="44"/>
          <w:szCs w:val="40"/>
        </w:rPr>
        <w:t>操作</w:t>
      </w:r>
      <w:r w:rsidRPr="001D1651">
        <w:rPr>
          <w:rFonts w:ascii="方正小标宋简体" w:eastAsia="方正小标宋简体" w:hAnsi="微软雅黑" w:cs="微软雅黑" w:hint="eastAsia"/>
          <w:bCs/>
          <w:sz w:val="44"/>
          <w:szCs w:val="40"/>
        </w:rPr>
        <w:t>指南</w:t>
      </w:r>
    </w:p>
    <w:p w:rsidR="001F7EDD" w:rsidRPr="001D1651" w:rsidRDefault="00CB2308" w:rsidP="001D1651">
      <w:pPr>
        <w:adjustRightInd w:val="0"/>
        <w:ind w:firstLineChars="200" w:firstLine="640"/>
        <w:jc w:val="left"/>
        <w:rPr>
          <w:rFonts w:ascii="黑体" w:eastAsia="黑体" w:hAnsi="黑体" w:cs="微软雅黑"/>
          <w:bCs/>
          <w:sz w:val="32"/>
          <w:szCs w:val="32"/>
        </w:rPr>
      </w:pPr>
      <w:r w:rsidRPr="001D1651">
        <w:rPr>
          <w:rFonts w:ascii="黑体" w:eastAsia="黑体" w:hAnsi="黑体" w:cs="微软雅黑" w:hint="eastAsia"/>
          <w:bCs/>
          <w:sz w:val="32"/>
          <w:szCs w:val="32"/>
        </w:rPr>
        <w:t>一、下载安装</w:t>
      </w:r>
    </w:p>
    <w:p w:rsidR="001F7EDD" w:rsidRPr="001D1651" w:rsidRDefault="00CB2308" w:rsidP="001D1651">
      <w:pPr>
        <w:ind w:firstLineChars="200" w:firstLine="640"/>
        <w:jc w:val="left"/>
        <w:rPr>
          <w:rFonts w:ascii="仿宋_GB2312" w:eastAsia="仿宋_GB2312" w:hAnsi="微软雅黑" w:cs="微软雅黑"/>
          <w:sz w:val="32"/>
          <w:szCs w:val="32"/>
        </w:rPr>
      </w:pPr>
      <w:r w:rsidRPr="001D1651">
        <w:rPr>
          <w:rFonts w:ascii="仿宋_GB2312" w:eastAsia="仿宋_GB2312" w:hAnsi="微软雅黑" w:cs="微软雅黑" w:hint="eastAsia"/>
          <w:sz w:val="32"/>
          <w:szCs w:val="32"/>
        </w:rPr>
        <w:t>扫描下方二维码，或者从手机应用商店、App Store搜索“学习通”下载安装。</w:t>
      </w:r>
    </w:p>
    <w:p w:rsidR="001F7EDD" w:rsidRPr="001D1651" w:rsidRDefault="00CB2308" w:rsidP="001D1651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1D1651"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 wp14:anchorId="42DB78F0" wp14:editId="78BB7A08">
            <wp:extent cx="928370" cy="809625"/>
            <wp:effectExtent l="0" t="0" r="11430" b="317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7EDD" w:rsidRPr="001D1651" w:rsidRDefault="00CB2308" w:rsidP="001D1651">
      <w:pPr>
        <w:adjustRightInd w:val="0"/>
        <w:ind w:firstLineChars="200" w:firstLine="640"/>
        <w:jc w:val="left"/>
        <w:rPr>
          <w:rFonts w:ascii="黑体" w:eastAsia="黑体" w:hAnsi="黑体" w:cs="微软雅黑"/>
          <w:bCs/>
          <w:sz w:val="32"/>
          <w:szCs w:val="32"/>
        </w:rPr>
      </w:pPr>
      <w:r w:rsidRPr="001D1651">
        <w:rPr>
          <w:rFonts w:ascii="黑体" w:eastAsia="黑体" w:hAnsi="黑体" w:cs="微软雅黑" w:hint="eastAsia"/>
          <w:bCs/>
          <w:sz w:val="32"/>
          <w:szCs w:val="32"/>
        </w:rPr>
        <w:t>二、注册登录</w:t>
      </w:r>
    </w:p>
    <w:p w:rsidR="00FC45EC" w:rsidRPr="001D1651" w:rsidRDefault="00FC45EC" w:rsidP="001D1651">
      <w:pPr>
        <w:adjustRightInd w:val="0"/>
        <w:ind w:firstLineChars="196" w:firstLine="630"/>
        <w:jc w:val="left"/>
        <w:rPr>
          <w:rFonts w:ascii="仿宋_GB2312" w:eastAsia="仿宋_GB2312" w:hAnsi="微软雅黑" w:cs="微软雅黑"/>
          <w:b/>
          <w:bCs/>
          <w:sz w:val="32"/>
          <w:szCs w:val="32"/>
        </w:rPr>
      </w:pPr>
      <w:r w:rsidRPr="001D1651">
        <w:rPr>
          <w:rFonts w:ascii="仿宋_GB2312" w:eastAsia="仿宋_GB2312" w:hAnsi="微软雅黑" w:cs="微软雅黑" w:hint="eastAsia"/>
          <w:b/>
          <w:bCs/>
          <w:sz w:val="32"/>
          <w:szCs w:val="32"/>
        </w:rPr>
        <w:t>（一）校本部导师</w:t>
      </w:r>
    </w:p>
    <w:p w:rsidR="00BD4BEF" w:rsidRDefault="00FC45EC" w:rsidP="001D1651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1D1651">
        <w:rPr>
          <w:rFonts w:ascii="仿宋_GB2312" w:eastAsia="仿宋_GB2312" w:hAnsi="宋体" w:cs="宋体" w:hint="eastAsia"/>
          <w:sz w:val="32"/>
          <w:szCs w:val="32"/>
        </w:rPr>
        <w:t>潍坊医学院</w:t>
      </w:r>
      <w:r w:rsidR="001D1651">
        <w:rPr>
          <w:rFonts w:ascii="仿宋_GB2312" w:eastAsia="仿宋_GB2312" w:hAnsi="宋体" w:cs="宋体" w:hint="eastAsia"/>
          <w:sz w:val="32"/>
          <w:szCs w:val="32"/>
        </w:rPr>
        <w:t>校本部导师</w:t>
      </w:r>
      <w:r w:rsidRPr="001D1651">
        <w:rPr>
          <w:rFonts w:ascii="仿宋_GB2312" w:eastAsia="仿宋_GB2312" w:hAnsi="宋体" w:cs="宋体" w:hint="eastAsia"/>
          <w:sz w:val="32"/>
          <w:szCs w:val="32"/>
        </w:rPr>
        <w:t>可以使用教工号进行登陆</w:t>
      </w:r>
      <w:r w:rsidR="00813CBA">
        <w:rPr>
          <w:rFonts w:ascii="仿宋_GB2312" w:eastAsia="仿宋_GB2312" w:hAnsi="宋体" w:cs="宋体" w:hint="eastAsia"/>
          <w:sz w:val="32"/>
          <w:szCs w:val="32"/>
        </w:rPr>
        <w:t>，</w:t>
      </w:r>
      <w:r w:rsidRPr="001D1651">
        <w:rPr>
          <w:rFonts w:ascii="仿宋_GB2312" w:eastAsia="仿宋_GB2312" w:hAnsi="宋体" w:cs="宋体" w:hint="eastAsia"/>
          <w:sz w:val="32"/>
          <w:szCs w:val="32"/>
        </w:rPr>
        <w:t>应用市场下载学习通后，选择其他登陆方式，输入学校名称、教工号和密码进行登陆</w:t>
      </w:r>
      <w:r w:rsidR="00813CBA">
        <w:rPr>
          <w:rFonts w:ascii="仿宋_GB2312" w:eastAsia="仿宋_GB2312" w:hAnsi="宋体" w:cs="宋体" w:hint="eastAsia"/>
          <w:sz w:val="32"/>
          <w:szCs w:val="32"/>
        </w:rPr>
        <w:t>，</w:t>
      </w:r>
      <w:r w:rsidRPr="00211E07">
        <w:rPr>
          <w:rFonts w:ascii="仿宋_GB2312" w:eastAsia="仿宋_GB2312" w:hAnsi="宋体" w:cs="宋体" w:hint="eastAsia"/>
          <w:b/>
          <w:sz w:val="32"/>
          <w:szCs w:val="32"/>
        </w:rPr>
        <w:t>首次登陆</w:t>
      </w:r>
      <w:r w:rsidRPr="001D1651">
        <w:rPr>
          <w:rFonts w:ascii="仿宋_GB2312" w:eastAsia="仿宋_GB2312" w:hAnsi="宋体" w:cs="宋体" w:hint="eastAsia"/>
          <w:sz w:val="32"/>
          <w:szCs w:val="32"/>
        </w:rPr>
        <w:t>学习通的初始密码</w:t>
      </w:r>
      <w:r w:rsidR="00813CBA">
        <w:rPr>
          <w:rFonts w:ascii="仿宋_GB2312" w:eastAsia="仿宋_GB2312" w:hAnsi="宋体" w:cs="宋体" w:hint="eastAsia"/>
          <w:sz w:val="32"/>
          <w:szCs w:val="32"/>
        </w:rPr>
        <w:t>：</w:t>
      </w:r>
      <w:r w:rsidRPr="001D1651">
        <w:rPr>
          <w:rFonts w:ascii="仿宋_GB2312" w:eastAsia="仿宋_GB2312" w:hAnsi="宋体" w:cs="宋体" w:hint="eastAsia"/>
          <w:sz w:val="32"/>
          <w:szCs w:val="32"/>
        </w:rPr>
        <w:t>s654321s</w:t>
      </w:r>
      <w:r w:rsidR="00211E07">
        <w:rPr>
          <w:rFonts w:ascii="仿宋_GB2312" w:eastAsia="仿宋_GB2312" w:hAnsi="宋体" w:cs="宋体" w:hint="eastAsia"/>
          <w:sz w:val="32"/>
          <w:szCs w:val="32"/>
        </w:rPr>
        <w:t>。</w:t>
      </w:r>
      <w:r w:rsidR="00211E07" w:rsidRPr="00211E07">
        <w:rPr>
          <w:rFonts w:ascii="仿宋_GB2312" w:eastAsia="仿宋_GB2312" w:hAnsi="宋体" w:cs="宋体" w:hint="eastAsia"/>
          <w:b/>
          <w:sz w:val="32"/>
          <w:szCs w:val="32"/>
        </w:rPr>
        <w:t>已登陆过</w:t>
      </w:r>
      <w:r w:rsidR="00211E07">
        <w:rPr>
          <w:rFonts w:ascii="仿宋_GB2312" w:eastAsia="仿宋_GB2312" w:hAnsi="宋体" w:cs="宋体" w:hint="eastAsia"/>
          <w:sz w:val="32"/>
          <w:szCs w:val="32"/>
        </w:rPr>
        <w:t>学习通的导师用自己设置的密码直接登陆。</w:t>
      </w:r>
    </w:p>
    <w:p w:rsidR="00813CBA" w:rsidRPr="00813CBA" w:rsidRDefault="00BD4BEF" w:rsidP="00BD4BEF">
      <w:pPr>
        <w:ind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BD4BEF">
        <w:rPr>
          <w:rFonts w:ascii="仿宋_GB2312" w:eastAsia="仿宋_GB2312" w:hAnsi="宋体" w:cs="宋体" w:hint="eastAsia"/>
          <w:b/>
          <w:sz w:val="32"/>
          <w:szCs w:val="32"/>
        </w:rPr>
        <w:t>备注：</w:t>
      </w:r>
      <w:r w:rsidR="00813CBA" w:rsidRPr="00BD4BEF">
        <w:rPr>
          <w:rFonts w:ascii="仿宋_GB2312" w:eastAsia="仿宋_GB2312" w:hAnsi="宋体" w:cs="宋体" w:hint="eastAsia"/>
          <w:b/>
          <w:sz w:val="32"/>
          <w:szCs w:val="32"/>
        </w:rPr>
        <w:t>请实名制登陆，如因未实名注册造成无法查询学习数据，后果自行承担</w:t>
      </w:r>
      <w:r w:rsidR="00813CBA" w:rsidRPr="00813CBA">
        <w:rPr>
          <w:rFonts w:ascii="仿宋_GB2312" w:eastAsia="仿宋_GB2312" w:hAnsi="宋体" w:cs="宋体" w:hint="eastAsia"/>
          <w:b/>
          <w:sz w:val="32"/>
          <w:szCs w:val="32"/>
        </w:rPr>
        <w:t>。</w:t>
      </w:r>
    </w:p>
    <w:p w:rsidR="00FC45EC" w:rsidRDefault="00FC45EC" w:rsidP="00FC45EC">
      <w:pPr>
        <w:tabs>
          <w:tab w:val="left" w:pos="4993"/>
        </w:tabs>
        <w:jc w:val="left"/>
      </w:pPr>
      <w:r>
        <w:rPr>
          <w:noProof/>
        </w:rPr>
        <w:lastRenderedPageBreak/>
        <w:drawing>
          <wp:inline distT="0" distB="0" distL="114300" distR="114300" wp14:anchorId="4954AAF6" wp14:editId="502F7DDA">
            <wp:extent cx="2714625" cy="5172075"/>
            <wp:effectExtent l="19050" t="19050" r="28575" b="285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1720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8FBEFE8" wp14:editId="042F7DB6">
            <wp:extent cx="2657475" cy="5187634"/>
            <wp:effectExtent l="19050" t="19050" r="952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2191" cy="5196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</w:p>
    <w:p w:rsidR="00FC45EC" w:rsidRDefault="00FC45EC">
      <w:pPr>
        <w:adjustRightInd w:val="0"/>
        <w:jc w:val="left"/>
        <w:rPr>
          <w:rFonts w:ascii="微软雅黑" w:eastAsia="微软雅黑" w:hAnsi="微软雅黑" w:cs="微软雅黑"/>
          <w:b/>
          <w:bCs/>
          <w:sz w:val="22"/>
          <w:szCs w:val="28"/>
        </w:rPr>
      </w:pPr>
    </w:p>
    <w:p w:rsidR="00FC45EC" w:rsidRPr="00813CBA" w:rsidRDefault="00FC45EC" w:rsidP="00813CBA">
      <w:pPr>
        <w:adjustRightInd w:val="0"/>
        <w:ind w:firstLineChars="196" w:firstLine="630"/>
        <w:jc w:val="left"/>
        <w:rPr>
          <w:rFonts w:ascii="仿宋_GB2312" w:eastAsia="仿宋_GB2312" w:hAnsi="微软雅黑" w:cs="微软雅黑"/>
          <w:b/>
          <w:bCs/>
          <w:sz w:val="32"/>
          <w:szCs w:val="32"/>
        </w:rPr>
      </w:pPr>
      <w:r w:rsidRPr="00813CBA">
        <w:rPr>
          <w:rFonts w:ascii="仿宋_GB2312" w:eastAsia="仿宋_GB2312" w:hAnsi="微软雅黑" w:cs="微软雅黑" w:hint="eastAsia"/>
          <w:b/>
          <w:bCs/>
          <w:sz w:val="32"/>
          <w:szCs w:val="32"/>
        </w:rPr>
        <w:t>（二）非校本部导师</w:t>
      </w:r>
    </w:p>
    <w:p w:rsidR="000C1179" w:rsidRDefault="000C1179" w:rsidP="000C1179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0C1179">
        <w:rPr>
          <w:rFonts w:ascii="仿宋_GB2312" w:eastAsia="仿宋_GB2312" w:hAnsi="宋体" w:cs="宋体" w:hint="eastAsia"/>
          <w:sz w:val="32"/>
          <w:szCs w:val="32"/>
        </w:rPr>
        <w:t>打开学习通，选择页面右下角“我”，点击“请先登录”—“新用户注册”，利用手机号注册登录——绑定真实姓名，如提示绑定单位及教工号可“跳过”。</w:t>
      </w:r>
    </w:p>
    <w:p w:rsidR="001D1651" w:rsidRPr="00BD4BEF" w:rsidRDefault="00BD4BEF" w:rsidP="00BD4BEF">
      <w:pPr>
        <w:ind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BD4BEF">
        <w:rPr>
          <w:rFonts w:ascii="仿宋_GB2312" w:eastAsia="仿宋_GB2312" w:hAnsi="宋体" w:cs="宋体" w:hint="eastAsia"/>
          <w:b/>
          <w:sz w:val="32"/>
          <w:szCs w:val="32"/>
        </w:rPr>
        <w:t>备注：</w:t>
      </w:r>
      <w:r w:rsidR="001D1651" w:rsidRPr="00BD4BEF">
        <w:rPr>
          <w:rFonts w:ascii="仿宋_GB2312" w:eastAsia="仿宋_GB2312" w:hAnsi="宋体" w:cs="宋体" w:hint="eastAsia"/>
          <w:b/>
          <w:sz w:val="32"/>
          <w:szCs w:val="32"/>
        </w:rPr>
        <w:t>请用手机号进行实名制注册，如因未实名注册造成无法查询学习数据，后果自行承担。</w:t>
      </w:r>
    </w:p>
    <w:p w:rsidR="00FC45EC" w:rsidRDefault="00FC45EC" w:rsidP="00FC45EC">
      <w:pPr>
        <w:jc w:val="left"/>
        <w:rPr>
          <w:rFonts w:ascii="微软雅黑" w:eastAsia="微软雅黑" w:hAnsi="微软雅黑" w:cs="微软雅黑"/>
          <w:sz w:val="22"/>
          <w:szCs w:val="28"/>
        </w:rPr>
      </w:pPr>
    </w:p>
    <w:p w:rsidR="001F7EDD" w:rsidRDefault="00CB2308" w:rsidP="00BD4BEF">
      <w:r>
        <w:rPr>
          <w:noProof/>
        </w:rPr>
        <w:lastRenderedPageBreak/>
        <w:drawing>
          <wp:inline distT="0" distB="0" distL="114300" distR="114300" wp14:anchorId="510BA68E" wp14:editId="47016935">
            <wp:extent cx="2571750" cy="3819525"/>
            <wp:effectExtent l="19050" t="19050" r="19050" b="28575"/>
            <wp:docPr id="143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846" cy="3819668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 wp14:anchorId="1C2DE502" wp14:editId="27B72D88">
            <wp:extent cx="2667000" cy="3826120"/>
            <wp:effectExtent l="19050" t="19050" r="19050" b="22225"/>
            <wp:docPr id="3" name="图片 3" descr="de44167a7a61068770f2994bb582f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44167a7a61068770f2994bb582f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0348" cy="38309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7EDD" w:rsidRPr="00BD4BEF" w:rsidRDefault="00CB2308" w:rsidP="00BD4BEF">
      <w:pPr>
        <w:adjustRightInd w:val="0"/>
        <w:ind w:firstLineChars="200" w:firstLine="640"/>
        <w:jc w:val="left"/>
        <w:rPr>
          <w:rFonts w:ascii="黑体" w:eastAsia="黑体" w:hAnsi="黑体" w:cs="微软雅黑"/>
          <w:bCs/>
          <w:sz w:val="32"/>
          <w:szCs w:val="32"/>
        </w:rPr>
      </w:pPr>
      <w:r w:rsidRPr="00BD4BEF">
        <w:rPr>
          <w:rFonts w:ascii="黑体" w:eastAsia="黑体" w:hAnsi="黑体" w:cs="微软雅黑" w:hint="eastAsia"/>
          <w:bCs/>
          <w:sz w:val="32"/>
          <w:szCs w:val="32"/>
        </w:rPr>
        <w:t>三、观看直播方式</w:t>
      </w:r>
    </w:p>
    <w:p w:rsidR="001F7EDD" w:rsidRPr="00BD4BEF" w:rsidRDefault="00CB2308" w:rsidP="00BD4BEF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BD4BEF">
        <w:rPr>
          <w:rFonts w:ascii="仿宋_GB2312" w:eastAsia="仿宋_GB2312" w:hAnsi="宋体" w:cs="宋体" w:hint="eastAsia"/>
          <w:sz w:val="32"/>
          <w:szCs w:val="32"/>
        </w:rPr>
        <w:t>学习通登陆后，右上角输入“邀请码”或者“扫一扫”进入直播间。</w:t>
      </w:r>
    </w:p>
    <w:p w:rsidR="001F7EDD" w:rsidRDefault="00BD4BEF" w:rsidP="00BD4BEF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72BF0" wp14:editId="610D550D">
            <wp:simplePos x="0" y="0"/>
            <wp:positionH relativeFrom="column">
              <wp:posOffset>2816860</wp:posOffset>
            </wp:positionH>
            <wp:positionV relativeFrom="page">
              <wp:posOffset>6124575</wp:posOffset>
            </wp:positionV>
            <wp:extent cx="2667000" cy="3371850"/>
            <wp:effectExtent l="19050" t="19050" r="19050" b="1905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371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308">
        <w:rPr>
          <w:noProof/>
        </w:rPr>
        <w:drawing>
          <wp:inline distT="0" distB="0" distL="114300" distR="114300" wp14:anchorId="5784BCC5" wp14:editId="1A4AC4BC">
            <wp:extent cx="2686050" cy="3371850"/>
            <wp:effectExtent l="19050" t="19050" r="19050" b="190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4701" cy="3382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7EDD" w:rsidRDefault="00CB2308">
      <w:pPr>
        <w:tabs>
          <w:tab w:val="left" w:pos="606"/>
        </w:tabs>
        <w:jc w:val="left"/>
      </w:pPr>
      <w:r>
        <w:rPr>
          <w:noProof/>
        </w:rPr>
        <w:lastRenderedPageBreak/>
        <w:drawing>
          <wp:inline distT="0" distB="0" distL="114300" distR="114300">
            <wp:extent cx="2726055" cy="4352290"/>
            <wp:effectExtent l="19050" t="19050" r="17145" b="1016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4352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1491" w:rsidRDefault="009E1491">
      <w:pPr>
        <w:tabs>
          <w:tab w:val="left" w:pos="606"/>
        </w:tabs>
        <w:jc w:val="left"/>
      </w:pPr>
    </w:p>
    <w:p w:rsidR="009E1491" w:rsidRDefault="009E1491">
      <w:pPr>
        <w:tabs>
          <w:tab w:val="left" w:pos="606"/>
        </w:tabs>
        <w:jc w:val="left"/>
      </w:pPr>
    </w:p>
    <w:p w:rsidR="008D63C8" w:rsidRDefault="008C12A5" w:rsidP="008D63C8">
      <w:pPr>
        <w:tabs>
          <w:tab w:val="left" w:pos="606"/>
        </w:tabs>
        <w:jc w:val="left"/>
        <w:rPr>
          <w:rFonts w:ascii="仿宋_GB2312" w:eastAsia="仿宋_GB2312" w:hAnsi="宋体" w:cs="宋体"/>
          <w:sz w:val="32"/>
          <w:szCs w:val="32"/>
        </w:rPr>
      </w:pPr>
      <w:r w:rsidRPr="008C12A5">
        <w:rPr>
          <w:rFonts w:ascii="仿宋_GB2312" w:eastAsia="仿宋_GB2312" w:hAnsi="宋体" w:cs="宋体" w:hint="eastAsia"/>
          <w:sz w:val="32"/>
          <w:szCs w:val="32"/>
        </w:rPr>
        <w:t>学习通直播邀请码</w:t>
      </w:r>
      <w:r w:rsidR="008D63C8">
        <w:rPr>
          <w:rFonts w:ascii="仿宋_GB2312" w:eastAsia="仿宋_GB2312" w:hAnsi="宋体" w:cs="宋体" w:hint="eastAsia"/>
          <w:sz w:val="32"/>
          <w:szCs w:val="32"/>
        </w:rPr>
        <w:t>：</w:t>
      </w:r>
      <w:r w:rsidR="008D63C8" w:rsidRPr="008C12A5">
        <w:rPr>
          <w:rFonts w:ascii="仿宋_GB2312" w:eastAsia="仿宋_GB2312" w:hAnsi="宋体" w:cs="宋体" w:hint="eastAsia"/>
          <w:sz w:val="32"/>
          <w:szCs w:val="32"/>
        </w:rPr>
        <w:t>fguk6075</w:t>
      </w:r>
    </w:p>
    <w:p w:rsidR="008D63C8" w:rsidRDefault="008D63C8" w:rsidP="008D63C8">
      <w:pPr>
        <w:tabs>
          <w:tab w:val="left" w:pos="606"/>
        </w:tabs>
        <w:jc w:val="left"/>
        <w:rPr>
          <w:rFonts w:ascii="仿宋_GB2312" w:eastAsia="仿宋_GB2312" w:hAnsi="宋体" w:cs="宋体"/>
          <w:sz w:val="32"/>
          <w:szCs w:val="32"/>
        </w:rPr>
      </w:pPr>
    </w:p>
    <w:p w:rsidR="008C12A5" w:rsidRPr="008C12A5" w:rsidRDefault="008D63C8" w:rsidP="008D63C8">
      <w:pPr>
        <w:tabs>
          <w:tab w:val="left" w:pos="606"/>
        </w:tabs>
        <w:jc w:val="left"/>
        <w:rPr>
          <w:rFonts w:ascii="仿宋_GB2312" w:eastAsia="仿宋_GB2312" w:hAnsi="宋体" w:cs="宋体"/>
          <w:sz w:val="32"/>
          <w:szCs w:val="32"/>
        </w:rPr>
      </w:pPr>
      <w:r w:rsidRPr="008C12A5">
        <w:rPr>
          <w:rFonts w:ascii="仿宋_GB2312" w:eastAsia="仿宋_GB2312" w:hAnsi="宋体" w:cs="宋体" w:hint="eastAsia"/>
          <w:sz w:val="32"/>
          <w:szCs w:val="32"/>
        </w:rPr>
        <w:t>学习通直播</w:t>
      </w:r>
      <w:r w:rsidR="008C12A5" w:rsidRPr="008C12A5">
        <w:rPr>
          <w:rFonts w:ascii="仿宋_GB2312" w:eastAsia="仿宋_GB2312" w:hAnsi="宋体" w:cs="宋体" w:hint="eastAsia"/>
          <w:sz w:val="32"/>
          <w:szCs w:val="32"/>
        </w:rPr>
        <w:t>二维码：</w:t>
      </w:r>
    </w:p>
    <w:p w:rsidR="008C12A5" w:rsidRDefault="008C12A5">
      <w:pPr>
        <w:tabs>
          <w:tab w:val="left" w:pos="606"/>
        </w:tabs>
        <w:jc w:val="lef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8" name="图片 8" descr="C:\Users\liwei\AppData\Local\Temp\WeChat Files\317a0824645adb5b944489291dd32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wei\AppData\Local\Temp\WeChat Files\317a0824645adb5b944489291dd324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A5" w:rsidRDefault="008C12A5" w:rsidP="009E1491">
      <w:pPr>
        <w:adjustRightInd w:val="0"/>
        <w:ind w:firstLineChars="200" w:firstLine="640"/>
        <w:jc w:val="left"/>
        <w:rPr>
          <w:rFonts w:ascii="黑体" w:eastAsia="黑体" w:hAnsi="黑体" w:cs="微软雅黑"/>
          <w:bCs/>
          <w:sz w:val="32"/>
          <w:szCs w:val="32"/>
        </w:rPr>
      </w:pPr>
    </w:p>
    <w:p w:rsidR="008C12A5" w:rsidRDefault="008C12A5" w:rsidP="009E1491">
      <w:pPr>
        <w:adjustRightInd w:val="0"/>
        <w:ind w:firstLineChars="200" w:firstLine="640"/>
        <w:jc w:val="left"/>
        <w:rPr>
          <w:rFonts w:ascii="黑体" w:eastAsia="黑体" w:hAnsi="黑体" w:cs="微软雅黑"/>
          <w:bCs/>
          <w:sz w:val="32"/>
          <w:szCs w:val="32"/>
        </w:rPr>
      </w:pPr>
    </w:p>
    <w:p w:rsidR="009E1491" w:rsidRPr="009E1491" w:rsidRDefault="009E1491" w:rsidP="009E1491">
      <w:pPr>
        <w:adjustRightInd w:val="0"/>
        <w:ind w:firstLineChars="200" w:firstLine="640"/>
        <w:jc w:val="left"/>
        <w:rPr>
          <w:rFonts w:ascii="黑体" w:eastAsia="黑体" w:hAnsi="黑体" w:cs="微软雅黑"/>
          <w:bCs/>
          <w:sz w:val="32"/>
          <w:szCs w:val="32"/>
        </w:rPr>
      </w:pPr>
      <w:r w:rsidRPr="009E1491">
        <w:rPr>
          <w:rFonts w:ascii="黑体" w:eastAsia="黑体" w:hAnsi="黑体" w:cs="微软雅黑" w:hint="eastAsia"/>
          <w:bCs/>
          <w:sz w:val="32"/>
          <w:szCs w:val="32"/>
        </w:rPr>
        <w:lastRenderedPageBreak/>
        <w:t>四、技术支持</w:t>
      </w:r>
    </w:p>
    <w:p w:rsidR="009E1491" w:rsidRDefault="009E1491" w:rsidP="009E1491">
      <w:pPr>
        <w:tabs>
          <w:tab w:val="left" w:pos="606"/>
        </w:tabs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观看直播</w:t>
      </w:r>
      <w:r w:rsidRPr="009E1491">
        <w:rPr>
          <w:rFonts w:ascii="仿宋_GB2312" w:eastAsia="仿宋_GB2312" w:hAnsi="宋体" w:cs="宋体" w:hint="eastAsia"/>
          <w:sz w:val="32"/>
          <w:szCs w:val="32"/>
        </w:rPr>
        <w:t>如遇</w:t>
      </w:r>
      <w:r>
        <w:rPr>
          <w:rFonts w:ascii="仿宋_GB2312" w:eastAsia="仿宋_GB2312" w:hAnsi="宋体" w:cs="宋体" w:hint="eastAsia"/>
          <w:sz w:val="32"/>
          <w:szCs w:val="32"/>
        </w:rPr>
        <w:t>相关技术</w:t>
      </w:r>
      <w:r w:rsidRPr="009E1491">
        <w:rPr>
          <w:rFonts w:ascii="仿宋_GB2312" w:eastAsia="仿宋_GB2312" w:hAnsi="宋体" w:cs="宋体" w:hint="eastAsia"/>
          <w:sz w:val="32"/>
          <w:szCs w:val="32"/>
        </w:rPr>
        <w:t>问题，可加入“潍医导师培训</w:t>
      </w:r>
      <w:r>
        <w:rPr>
          <w:rFonts w:ascii="仿宋_GB2312" w:eastAsia="仿宋_GB2312" w:hAnsi="宋体" w:cs="宋体" w:hint="eastAsia"/>
          <w:sz w:val="32"/>
          <w:szCs w:val="32"/>
        </w:rPr>
        <w:t>会直播</w:t>
      </w:r>
      <w:r w:rsidRPr="009E1491">
        <w:rPr>
          <w:rFonts w:ascii="仿宋_GB2312" w:eastAsia="仿宋_GB2312" w:hAnsi="宋体" w:cs="宋体" w:hint="eastAsia"/>
          <w:sz w:val="32"/>
          <w:szCs w:val="32"/>
        </w:rPr>
        <w:t>技术支持”微信群咨询。</w:t>
      </w:r>
    </w:p>
    <w:p w:rsidR="009E1491" w:rsidRPr="009E1491" w:rsidRDefault="00272705" w:rsidP="00272705">
      <w:pPr>
        <w:tabs>
          <w:tab w:val="left" w:pos="606"/>
        </w:tabs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79506588" wp14:editId="5C6F897A">
            <wp:extent cx="3543300" cy="426143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26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491" w:rsidRPr="009E1491">
      <w:pgSz w:w="11906" w:h="16838"/>
      <w:pgMar w:top="1383" w:right="1519" w:bottom="1383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79A7"/>
    <w:multiLevelType w:val="singleLevel"/>
    <w:tmpl w:val="104F79A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C655B"/>
    <w:rsid w:val="00050F1E"/>
    <w:rsid w:val="0005439C"/>
    <w:rsid w:val="000C1179"/>
    <w:rsid w:val="001D1651"/>
    <w:rsid w:val="001F7EDD"/>
    <w:rsid w:val="00211E07"/>
    <w:rsid w:val="00272705"/>
    <w:rsid w:val="00813CBA"/>
    <w:rsid w:val="008C12A5"/>
    <w:rsid w:val="008D63C8"/>
    <w:rsid w:val="009E1491"/>
    <w:rsid w:val="00BD4BEF"/>
    <w:rsid w:val="00CB2308"/>
    <w:rsid w:val="00FC45EC"/>
    <w:rsid w:val="03DA5957"/>
    <w:rsid w:val="060B4854"/>
    <w:rsid w:val="073772BD"/>
    <w:rsid w:val="0FF65C12"/>
    <w:rsid w:val="22E65992"/>
    <w:rsid w:val="2E576928"/>
    <w:rsid w:val="2EA64A68"/>
    <w:rsid w:val="36517E09"/>
    <w:rsid w:val="3AB52153"/>
    <w:rsid w:val="440F523B"/>
    <w:rsid w:val="4581064E"/>
    <w:rsid w:val="4D5A39B0"/>
    <w:rsid w:val="4E6B0820"/>
    <w:rsid w:val="584D3105"/>
    <w:rsid w:val="5BF90CE8"/>
    <w:rsid w:val="5F8C655B"/>
    <w:rsid w:val="606414A7"/>
    <w:rsid w:val="62E450F3"/>
    <w:rsid w:val="63247D26"/>
    <w:rsid w:val="66A51AB4"/>
    <w:rsid w:val="787E64DE"/>
    <w:rsid w:val="7C12154C"/>
    <w:rsid w:val="7E1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C45EC"/>
    <w:rPr>
      <w:sz w:val="18"/>
      <w:szCs w:val="18"/>
    </w:rPr>
  </w:style>
  <w:style w:type="character" w:customStyle="1" w:styleId="Char">
    <w:name w:val="批注框文本 Char"/>
    <w:basedOn w:val="a0"/>
    <w:link w:val="a3"/>
    <w:rsid w:val="00FC45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C45EC"/>
    <w:rPr>
      <w:sz w:val="18"/>
      <w:szCs w:val="18"/>
    </w:rPr>
  </w:style>
  <w:style w:type="character" w:customStyle="1" w:styleId="Char">
    <w:name w:val="批注框文本 Char"/>
    <w:basedOn w:val="a0"/>
    <w:link w:val="a3"/>
    <w:rsid w:val="00FC45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简简单丹</dc:creator>
  <cp:lastModifiedBy>李伟</cp:lastModifiedBy>
  <cp:revision>23</cp:revision>
  <dcterms:created xsi:type="dcterms:W3CDTF">2019-10-11T01:39:00Z</dcterms:created>
  <dcterms:modified xsi:type="dcterms:W3CDTF">2021-05-28T00:38:00Z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7DED327AA76B4C54A8760027BD7C7B4C</vt:lpwstr>
  </property>
</Properties>
</file>