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8537" w14:textId="77777777" w:rsidR="005C18E2" w:rsidRDefault="00C84034">
      <w:pPr>
        <w:rPr>
          <w:rFonts w:ascii="仿宋_GB2312" w:eastAsia="仿宋_GB2312" w:hAnsi="华文中宋"/>
          <w:b/>
          <w:bCs/>
          <w:color w:val="000000"/>
          <w:sz w:val="32"/>
          <w:szCs w:val="32"/>
        </w:rPr>
      </w:pPr>
      <w:r>
        <w:rPr>
          <w:rFonts w:ascii="仿宋_GB2312" w:eastAsia="仿宋_GB2312" w:hAnsi="华文中宋" w:hint="eastAsia"/>
          <w:b/>
          <w:bCs/>
          <w:color w:val="000000"/>
          <w:sz w:val="32"/>
          <w:szCs w:val="32"/>
        </w:rPr>
        <w:t>一、招生资格学科审核</w:t>
      </w:r>
    </w:p>
    <w:p w14:paraId="3533896A" w14:textId="77777777" w:rsidR="005C18E2" w:rsidRDefault="00C84034">
      <w:pPr>
        <w:ind w:firstLineChars="200" w:firstLine="643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操作菜单：</w:t>
      </w:r>
      <w:r>
        <w:rPr>
          <w:rFonts w:ascii="仿宋_GB2312" w:eastAsia="仿宋_GB2312" w:hAnsi="宋体" w:hint="eastAsia"/>
          <w:sz w:val="32"/>
          <w:szCs w:val="32"/>
        </w:rPr>
        <w:t>同等学力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招生管理</w:t>
      </w:r>
      <w:r>
        <w:rPr>
          <w:rFonts w:ascii="仿宋_GB2312" w:eastAsia="仿宋_GB2312" w:hAnsi="宋体"/>
          <w:sz w:val="32"/>
          <w:szCs w:val="32"/>
        </w:rPr>
        <w:t>—</w:t>
      </w:r>
      <w:r>
        <w:rPr>
          <w:rFonts w:ascii="仿宋_GB2312" w:eastAsia="仿宋_GB2312" w:hAnsi="宋体" w:hint="eastAsia"/>
          <w:sz w:val="32"/>
          <w:szCs w:val="32"/>
        </w:rPr>
        <w:t>招生资格学科审核</w:t>
      </w:r>
    </w:p>
    <w:p w14:paraId="152B79B5" w14:textId="5D3EAA48" w:rsidR="005C18E2" w:rsidRDefault="00C84034">
      <w:pPr>
        <w:ind w:firstLineChars="200" w:firstLine="643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操作说明：</w:t>
      </w:r>
      <w:r>
        <w:rPr>
          <w:rFonts w:ascii="仿宋_GB2312" w:eastAsia="仿宋_GB2312" w:hAnsi="宋体" w:hint="eastAsia"/>
          <w:sz w:val="32"/>
          <w:szCs w:val="32"/>
        </w:rPr>
        <w:t>学科审核点击每条信息后的审核按钮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noProof/>
        </w:rPr>
        <w:drawing>
          <wp:inline distT="0" distB="0" distL="114300" distR="114300" wp14:anchorId="76E2A9ED" wp14:editId="709DD3F1">
            <wp:extent cx="295275" cy="190500"/>
            <wp:effectExtent l="0" t="0" r="952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，选择相对应的审核结果后（可填写审核意见），点击保存按钮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noProof/>
        </w:rPr>
        <w:drawing>
          <wp:inline distT="0" distB="0" distL="114300" distR="114300" wp14:anchorId="71D8C5A6" wp14:editId="2423704F">
            <wp:extent cx="266700" cy="219075"/>
            <wp:effectExtent l="0" t="0" r="0" b="9525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，审核完成。若要修改同样是该操作，若学院审核完成之后，则不能再</w:t>
      </w:r>
      <w:r>
        <w:rPr>
          <w:rFonts w:ascii="仿宋_GB2312" w:eastAsia="仿宋_GB2312" w:hAnsi="宋体" w:hint="eastAsia"/>
          <w:sz w:val="32"/>
          <w:szCs w:val="32"/>
        </w:rPr>
        <w:t>进行修改操作。</w:t>
      </w:r>
    </w:p>
    <w:p w14:paraId="3FE8D232" w14:textId="77777777" w:rsidR="005C18E2" w:rsidRDefault="00C84034">
      <w:pPr>
        <w:ind w:firstLineChars="200" w:firstLine="420"/>
      </w:pPr>
      <w:r>
        <w:rPr>
          <w:noProof/>
        </w:rPr>
        <w:drawing>
          <wp:inline distT="0" distB="0" distL="114300" distR="114300" wp14:anchorId="7E985C0A" wp14:editId="360FE791">
            <wp:extent cx="5264150" cy="1020445"/>
            <wp:effectExtent l="0" t="0" r="1270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49FE7" w14:textId="77777777" w:rsidR="005C18E2" w:rsidRDefault="00C84034">
      <w:pPr>
        <w:ind w:firstLineChars="200" w:firstLine="420"/>
      </w:pPr>
      <w:r>
        <w:rPr>
          <w:noProof/>
        </w:rPr>
        <w:drawing>
          <wp:inline distT="0" distB="0" distL="114300" distR="114300" wp14:anchorId="1B3369F0" wp14:editId="1E73E1E0">
            <wp:extent cx="5264150" cy="979170"/>
            <wp:effectExtent l="0" t="0" r="12700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755A8" w14:textId="77777777" w:rsidR="005C18E2" w:rsidRDefault="005C18E2">
      <w:pPr>
        <w:ind w:firstLineChars="200" w:firstLine="420"/>
      </w:pPr>
    </w:p>
    <w:p w14:paraId="756DE7B8" w14:textId="77777777" w:rsidR="005C18E2" w:rsidRDefault="00C8403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点击每条信息后的查看按钮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noProof/>
        </w:rPr>
        <w:drawing>
          <wp:inline distT="0" distB="0" distL="114300" distR="114300" wp14:anchorId="5EACFF00" wp14:editId="2DBF9EC8">
            <wp:extent cx="314325" cy="190500"/>
            <wp:effectExtent l="0" t="0" r="9525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，可查看学生注册报名申请的详细信息。</w:t>
      </w:r>
    </w:p>
    <w:p w14:paraId="145F67F2" w14:textId="77777777" w:rsidR="005C18E2" w:rsidRDefault="00C84034">
      <w:pPr>
        <w:ind w:firstLineChars="200" w:firstLine="420"/>
      </w:pPr>
      <w:r>
        <w:rPr>
          <w:noProof/>
        </w:rPr>
        <w:drawing>
          <wp:inline distT="0" distB="0" distL="114300" distR="114300" wp14:anchorId="2B3B3B32" wp14:editId="1A5AAD28">
            <wp:extent cx="5270500" cy="1638300"/>
            <wp:effectExtent l="0" t="0" r="635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36A2F" w14:textId="77777777" w:rsidR="005C18E2" w:rsidRDefault="00C8403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若要进行批量审核，则使用表格左下角的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批量设定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按钮。先选择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全部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或者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选中，全部是指的当前查询出来的全部信息，选中指的是当前所勾选的学生，之后在学科审核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后的下拉框中选择相应的审核结果，最后点击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批量设定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按钮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noProof/>
        </w:rPr>
        <w:drawing>
          <wp:inline distT="0" distB="0" distL="114300" distR="114300" wp14:anchorId="23B18FA8" wp14:editId="6DE0D561">
            <wp:extent cx="628650" cy="27622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2"/>
          <w:szCs w:val="32"/>
        </w:rPr>
        <w:t>，批量审核完成。</w:t>
      </w:r>
    </w:p>
    <w:p w14:paraId="08AD5A8E" w14:textId="77777777" w:rsidR="005C18E2" w:rsidRDefault="00C84034">
      <w:pPr>
        <w:ind w:firstLineChars="200" w:firstLine="420"/>
      </w:pPr>
      <w:r>
        <w:rPr>
          <w:noProof/>
        </w:rPr>
        <w:drawing>
          <wp:inline distT="0" distB="0" distL="114300" distR="114300" wp14:anchorId="6566D0AA" wp14:editId="345FEF49">
            <wp:extent cx="5264150" cy="974090"/>
            <wp:effectExtent l="0" t="0" r="12700" b="1651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7A604" w14:textId="77777777" w:rsidR="005C18E2" w:rsidRDefault="005C18E2"/>
    <w:p w14:paraId="7228DCA3" w14:textId="77777777" w:rsidR="005C18E2" w:rsidRDefault="005C18E2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24A55CB7" w14:textId="77777777" w:rsidR="005C18E2" w:rsidRDefault="005C18E2"/>
    <w:sectPr w:rsidR="005C1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FkZjFhYzAwODE5Y2UwOWYxOWQzZjgyZmM2ZWFmOGMifQ=="/>
  </w:docVars>
  <w:rsids>
    <w:rsidRoot w:val="005C18E2"/>
    <w:rsid w:val="005C18E2"/>
    <w:rsid w:val="00C84034"/>
    <w:rsid w:val="017C0447"/>
    <w:rsid w:val="05045FA7"/>
    <w:rsid w:val="06B76799"/>
    <w:rsid w:val="084542FA"/>
    <w:rsid w:val="0A803EA2"/>
    <w:rsid w:val="0E985075"/>
    <w:rsid w:val="13C4301A"/>
    <w:rsid w:val="17B41FA5"/>
    <w:rsid w:val="18C876D8"/>
    <w:rsid w:val="197D4C3F"/>
    <w:rsid w:val="1A397B67"/>
    <w:rsid w:val="1C4E1577"/>
    <w:rsid w:val="1D0B5C9E"/>
    <w:rsid w:val="1D607167"/>
    <w:rsid w:val="2161219A"/>
    <w:rsid w:val="28685CA3"/>
    <w:rsid w:val="2DAF2EF1"/>
    <w:rsid w:val="2E02694E"/>
    <w:rsid w:val="2ED4433F"/>
    <w:rsid w:val="33466FF4"/>
    <w:rsid w:val="347253F1"/>
    <w:rsid w:val="34BE4ACA"/>
    <w:rsid w:val="3DF859AA"/>
    <w:rsid w:val="3FB35A12"/>
    <w:rsid w:val="3FF54BCA"/>
    <w:rsid w:val="454D0F5E"/>
    <w:rsid w:val="47BA2553"/>
    <w:rsid w:val="49D93A70"/>
    <w:rsid w:val="4A0D3931"/>
    <w:rsid w:val="4A897A9B"/>
    <w:rsid w:val="4DD618C5"/>
    <w:rsid w:val="4EDF511A"/>
    <w:rsid w:val="5031383E"/>
    <w:rsid w:val="504D1323"/>
    <w:rsid w:val="529A3CEF"/>
    <w:rsid w:val="543A2E4A"/>
    <w:rsid w:val="58F851A8"/>
    <w:rsid w:val="60732927"/>
    <w:rsid w:val="610B68CC"/>
    <w:rsid w:val="61AD2798"/>
    <w:rsid w:val="62415E82"/>
    <w:rsid w:val="624E291A"/>
    <w:rsid w:val="62630E32"/>
    <w:rsid w:val="640B15F6"/>
    <w:rsid w:val="6957580D"/>
    <w:rsid w:val="6EA3744A"/>
    <w:rsid w:val="779A3DE9"/>
    <w:rsid w:val="77B541DC"/>
    <w:rsid w:val="78B5704E"/>
    <w:rsid w:val="792F69E1"/>
    <w:rsid w:val="7BCA0DA1"/>
    <w:rsid w:val="7D584F27"/>
    <w:rsid w:val="7E1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5BBF2"/>
  <w15:docId w15:val="{84B83F3C-A401-442D-96F2-3B37B620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etong</dc:creator>
  <cp:lastModifiedBy>Lenovo</cp:lastModifiedBy>
  <cp:revision>2</cp:revision>
  <dcterms:created xsi:type="dcterms:W3CDTF">2023-05-04T01:20:00Z</dcterms:created>
  <dcterms:modified xsi:type="dcterms:W3CDTF">2023-06-15T03:08:00Z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956FF3DC90264C8CB648C9E5A14A9A06_12</vt:lpwstr>
  </property>
</Properties>
</file>